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"When do they do the soundings?"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routine upper air soundings are launched world-wide at 00z and 12z.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8 am and 8 pm in during DST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7 am and 7 pm in during EST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"Like this morning at 6:30am EST I ran the Skew-T for </w:t>
      </w:r>
      <w:proofErr w:type="spellStart"/>
      <w:r w:rsidRPr="00435D0D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Hyner</w:t>
      </w:r>
      <w:proofErr w:type="spellEnd"/>
      <w:r w:rsidRPr="00435D0D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24 hour period and saw an "A" at 0600z, and "F12" at 1800Z."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'A' at 0600Z is the model's 0-hour analysis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'F12 at 1800z' is the 12-hour forecast verifying at 18z (06z + 12 hours = 18z)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“When is the best time of day to check the Skew-t on a potential soaring day?”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for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general planning purposes the 12z run from the day before flying.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will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usually suffice (the 06z and 18z can be a bit psychotic).  </w:t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the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exception would be if there's a near-term frontal passage where the timing could be an issue.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---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- the 'global' numerical weather prediction models run every 6 hours out to 240-768 hours (10 to 16 days)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- the 'regional' models also run every 6 hours; however ... their forecasts extend up to 84 hours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- the 'convection allowing' models produce hourly forecasts out to 18-60 hours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:rsidR="00435D0D" w:rsidRPr="00435D0D" w:rsidRDefault="00435D0D" w:rsidP="00435D0D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so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many choices.  </w:t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in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fact too many choices.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---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the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FOUS product with the VV field comes from the NAM model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2 systematic errors with the NAM: too much moisture and too strong wind 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imo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.. </w:t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the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GFS is good horse to ride. </w:t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the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models with shorter forecast periods may be better but </w:t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i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have no experience with them when it comes to soaring weather. </w:t>
      </w:r>
    </w:p>
    <w:p w:rsidR="00AE0A8A" w:rsidRDefault="00AE0A8A">
      <w:pPr>
        <w:pBdr>
          <w:bottom w:val="single" w:sz="6" w:space="1" w:color="auto"/>
        </w:pBdr>
      </w:pPr>
    </w:p>
    <w:p w:rsidR="00435D0D" w:rsidRDefault="00435D0D">
      <w:pPr>
        <w:rPr>
          <w:rFonts w:ascii="Helvetica" w:hAnsi="Helvetica" w:cs="Helvetica"/>
        </w:rPr>
      </w:pPr>
      <w:proofErr w:type="spellStart"/>
      <w:proofErr w:type="gramStart"/>
      <w:r>
        <w:rPr>
          <w:rFonts w:ascii="Helvetica" w:hAnsi="Helvetica" w:cs="Helvetica"/>
        </w:rPr>
        <w:t>soarcast</w:t>
      </w:r>
      <w:proofErr w:type="spellEnd"/>
      <w:proofErr w:type="gramEnd"/>
      <w:r>
        <w:rPr>
          <w:rFonts w:ascii="Helvetica" w:hAnsi="Helvetica" w:cs="Helvetica"/>
        </w:rPr>
        <w:t xml:space="preserve"> isn't a tool for predicting </w:t>
      </w:r>
      <w:proofErr w:type="spellStart"/>
      <w:r>
        <w:rPr>
          <w:rFonts w:ascii="Helvetica" w:hAnsi="Helvetica" w:cs="Helvetica"/>
        </w:rPr>
        <w:t>cloudbase.b</w:t>
      </w:r>
      <w:proofErr w:type="spellEnd"/>
      <w:r>
        <w:rPr>
          <w:rFonts w:ascii="Helvetica" w:hAnsi="Helvetica" w:cs="Helvetica"/>
        </w:rPr>
        <w:t xml:space="preserve">/c there's no moisture information on the output.  </w:t>
      </w:r>
      <w:proofErr w:type="gramStart"/>
      <w:r>
        <w:rPr>
          <w:rFonts w:ascii="Helvetica" w:hAnsi="Helvetica" w:cs="Helvetica"/>
        </w:rPr>
        <w:t>it</w:t>
      </w:r>
      <w:proofErr w:type="gramEnd"/>
      <w:r>
        <w:rPr>
          <w:rFonts w:ascii="Helvetica" w:hAnsi="Helvetica" w:cs="Helvetica"/>
        </w:rPr>
        <w:t xml:space="preserve"> uses the observed/environmental lapse rate from a vicinity upper air sounding and the forecast high temperature. </w:t>
      </w:r>
      <w:proofErr w:type="gramStart"/>
      <w:r>
        <w:rPr>
          <w:rFonts w:ascii="Helvetica" w:hAnsi="Helvetica" w:cs="Helvetica"/>
        </w:rPr>
        <w:t>it's</w:t>
      </w:r>
      <w:proofErr w:type="gramEnd"/>
      <w:r>
        <w:rPr>
          <w:rFonts w:ascii="Helvetica" w:hAnsi="Helvetica" w:cs="Helvetica"/>
        </w:rPr>
        <w:t xml:space="preserve"> purely for predicting the depth of the thermal soaring layer where -3 TI is top of the lift.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the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idea is to lapse the </w:t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dewpoint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temperature (Td) until it intersects with the air temperature (T).  </w:t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when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Td comes within a few degrees T condensation and clouds are predicted.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:rsidR="00435D0D" w:rsidRPr="00435D0D" w:rsidRDefault="00435D0D" w:rsidP="00435D0D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your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attached </w:t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skewp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shows a 'blue' day i.e., no cumulus.</w:t>
      </w:r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br/>
      </w:r>
      <w:proofErr w:type="gram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lifting</w:t>
      </w:r>
      <w:proofErr w:type="gram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the Td along the moist </w:t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adiabat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wouldn't intersect with T until 10K' which is far and away above the base of a developing inversion at 900 </w:t>
      </w:r>
      <w:proofErr w:type="spellStart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>mb</w:t>
      </w:r>
      <w:proofErr w:type="spellEnd"/>
      <w:r w:rsidRPr="00435D0D">
        <w:rPr>
          <w:rFonts w:ascii="Helvetica" w:eastAsia="Times New Roman" w:hAnsi="Helvetica" w:cs="Helvetica"/>
          <w:color w:val="333333"/>
          <w:sz w:val="24"/>
          <w:szCs w:val="24"/>
        </w:rPr>
        <w:t xml:space="preserve"> (~2800'). </w:t>
      </w:r>
    </w:p>
    <w:p w:rsidR="00435D0D" w:rsidRDefault="0014479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65pt;height:623.65pt">
            <v:imagedata r:id="rId4" o:title="20240821_105246_resized"/>
          </v:shape>
        </w:pict>
      </w:r>
      <w:r>
        <w:lastRenderedPageBreak/>
        <w:pict>
          <v:shape id="_x0000_i1027" type="#_x0000_t75" style="width:467.65pt;height:623.65pt">
            <v:imagedata r:id="rId5" o:title="20240821_104318_resized"/>
          </v:shape>
        </w:pict>
      </w:r>
      <w:r>
        <w:lastRenderedPageBreak/>
        <w:pict>
          <v:shape id="_x0000_i1026" type="#_x0000_t75" style="width:467.65pt;height:623.65pt">
            <v:imagedata r:id="rId6" o:title="20240821_104232_resized"/>
          </v:shape>
        </w:pict>
      </w:r>
      <w:r>
        <w:lastRenderedPageBreak/>
        <w:pict>
          <v:shape id="_x0000_i1025" type="#_x0000_t75" style="width:467.65pt;height:623.65pt">
            <v:imagedata r:id="rId7" o:title="20240821_104105_resized"/>
          </v:shape>
        </w:pict>
      </w:r>
    </w:p>
    <w:sectPr w:rsidR="00435D0D" w:rsidSect="00AE0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435D0D"/>
    <w:rsid w:val="00000DF3"/>
    <w:rsid w:val="00001CC2"/>
    <w:rsid w:val="000045AC"/>
    <w:rsid w:val="0001091F"/>
    <w:rsid w:val="0001123F"/>
    <w:rsid w:val="0001265C"/>
    <w:rsid w:val="000127D7"/>
    <w:rsid w:val="0001430B"/>
    <w:rsid w:val="00015268"/>
    <w:rsid w:val="0002167C"/>
    <w:rsid w:val="000226C9"/>
    <w:rsid w:val="00023307"/>
    <w:rsid w:val="00024F0E"/>
    <w:rsid w:val="0003628A"/>
    <w:rsid w:val="00036FDB"/>
    <w:rsid w:val="00037BC9"/>
    <w:rsid w:val="0004069A"/>
    <w:rsid w:val="00044CC5"/>
    <w:rsid w:val="00051911"/>
    <w:rsid w:val="00054061"/>
    <w:rsid w:val="0005701F"/>
    <w:rsid w:val="000635B4"/>
    <w:rsid w:val="000653E1"/>
    <w:rsid w:val="0007161B"/>
    <w:rsid w:val="00072F04"/>
    <w:rsid w:val="000741CF"/>
    <w:rsid w:val="00075C7F"/>
    <w:rsid w:val="000760BF"/>
    <w:rsid w:val="00076B9B"/>
    <w:rsid w:val="0008158E"/>
    <w:rsid w:val="0008459A"/>
    <w:rsid w:val="0009018A"/>
    <w:rsid w:val="000955F6"/>
    <w:rsid w:val="00095AE0"/>
    <w:rsid w:val="00097803"/>
    <w:rsid w:val="000A218A"/>
    <w:rsid w:val="000A2AE6"/>
    <w:rsid w:val="000A2D9B"/>
    <w:rsid w:val="000A6F1C"/>
    <w:rsid w:val="000A7548"/>
    <w:rsid w:val="000B1E44"/>
    <w:rsid w:val="000B3A03"/>
    <w:rsid w:val="000B5780"/>
    <w:rsid w:val="000B7EC9"/>
    <w:rsid w:val="000C00A5"/>
    <w:rsid w:val="000C35E3"/>
    <w:rsid w:val="000C416A"/>
    <w:rsid w:val="000D2053"/>
    <w:rsid w:val="000D3237"/>
    <w:rsid w:val="000D4FA8"/>
    <w:rsid w:val="000E22EB"/>
    <w:rsid w:val="000E3F02"/>
    <w:rsid w:val="000E4DCD"/>
    <w:rsid w:val="000F17FE"/>
    <w:rsid w:val="000F2E78"/>
    <w:rsid w:val="000F7452"/>
    <w:rsid w:val="00101572"/>
    <w:rsid w:val="00104310"/>
    <w:rsid w:val="00104D12"/>
    <w:rsid w:val="00105671"/>
    <w:rsid w:val="00110204"/>
    <w:rsid w:val="00110C1A"/>
    <w:rsid w:val="00116C46"/>
    <w:rsid w:val="001207B1"/>
    <w:rsid w:val="0013301B"/>
    <w:rsid w:val="0013499C"/>
    <w:rsid w:val="00135474"/>
    <w:rsid w:val="00140988"/>
    <w:rsid w:val="0014479F"/>
    <w:rsid w:val="00145767"/>
    <w:rsid w:val="0014710B"/>
    <w:rsid w:val="00151295"/>
    <w:rsid w:val="00154A6E"/>
    <w:rsid w:val="0015648B"/>
    <w:rsid w:val="00160DE5"/>
    <w:rsid w:val="0016425A"/>
    <w:rsid w:val="00164D94"/>
    <w:rsid w:val="0017184E"/>
    <w:rsid w:val="00174CF9"/>
    <w:rsid w:val="00175411"/>
    <w:rsid w:val="00176954"/>
    <w:rsid w:val="0018242E"/>
    <w:rsid w:val="00194077"/>
    <w:rsid w:val="0019787E"/>
    <w:rsid w:val="001A46E0"/>
    <w:rsid w:val="001B531D"/>
    <w:rsid w:val="001B6656"/>
    <w:rsid w:val="001C12AA"/>
    <w:rsid w:val="001C5ACC"/>
    <w:rsid w:val="001C7F49"/>
    <w:rsid w:val="001D254F"/>
    <w:rsid w:val="001D4B1E"/>
    <w:rsid w:val="001E20E4"/>
    <w:rsid w:val="001E2E60"/>
    <w:rsid w:val="001E4A1F"/>
    <w:rsid w:val="001E4DB0"/>
    <w:rsid w:val="00212401"/>
    <w:rsid w:val="00214B2D"/>
    <w:rsid w:val="00216AE4"/>
    <w:rsid w:val="00222ECD"/>
    <w:rsid w:val="00225CC4"/>
    <w:rsid w:val="00226603"/>
    <w:rsid w:val="00230A04"/>
    <w:rsid w:val="00233160"/>
    <w:rsid w:val="0023673A"/>
    <w:rsid w:val="00240809"/>
    <w:rsid w:val="0024208E"/>
    <w:rsid w:val="002446F6"/>
    <w:rsid w:val="00255644"/>
    <w:rsid w:val="0025744A"/>
    <w:rsid w:val="00261D64"/>
    <w:rsid w:val="00265D99"/>
    <w:rsid w:val="00276833"/>
    <w:rsid w:val="00281043"/>
    <w:rsid w:val="002863AD"/>
    <w:rsid w:val="00287BB9"/>
    <w:rsid w:val="002914C7"/>
    <w:rsid w:val="002928DF"/>
    <w:rsid w:val="00292B49"/>
    <w:rsid w:val="00292FBA"/>
    <w:rsid w:val="002A265A"/>
    <w:rsid w:val="002A7424"/>
    <w:rsid w:val="002B5767"/>
    <w:rsid w:val="002C4830"/>
    <w:rsid w:val="002C516D"/>
    <w:rsid w:val="002C7850"/>
    <w:rsid w:val="002D0549"/>
    <w:rsid w:val="002D7CBE"/>
    <w:rsid w:val="002E0A18"/>
    <w:rsid w:val="002E41F6"/>
    <w:rsid w:val="002E5110"/>
    <w:rsid w:val="002E6BA1"/>
    <w:rsid w:val="002E7EB3"/>
    <w:rsid w:val="002F3F36"/>
    <w:rsid w:val="002F47BB"/>
    <w:rsid w:val="002F5207"/>
    <w:rsid w:val="002F6875"/>
    <w:rsid w:val="002F7F5D"/>
    <w:rsid w:val="00302FB9"/>
    <w:rsid w:val="00305E51"/>
    <w:rsid w:val="00307732"/>
    <w:rsid w:val="00310329"/>
    <w:rsid w:val="003119BE"/>
    <w:rsid w:val="00313896"/>
    <w:rsid w:val="00315121"/>
    <w:rsid w:val="00317268"/>
    <w:rsid w:val="0033132F"/>
    <w:rsid w:val="003336CC"/>
    <w:rsid w:val="00334956"/>
    <w:rsid w:val="00337843"/>
    <w:rsid w:val="00341D65"/>
    <w:rsid w:val="0034377B"/>
    <w:rsid w:val="00345C31"/>
    <w:rsid w:val="00345D7F"/>
    <w:rsid w:val="0034675B"/>
    <w:rsid w:val="00346FC3"/>
    <w:rsid w:val="00347D22"/>
    <w:rsid w:val="00354DED"/>
    <w:rsid w:val="0035668B"/>
    <w:rsid w:val="00356A57"/>
    <w:rsid w:val="00361DDE"/>
    <w:rsid w:val="00366D98"/>
    <w:rsid w:val="00371108"/>
    <w:rsid w:val="003719BE"/>
    <w:rsid w:val="00371AA8"/>
    <w:rsid w:val="003741EE"/>
    <w:rsid w:val="00374A0A"/>
    <w:rsid w:val="00375380"/>
    <w:rsid w:val="00383DE2"/>
    <w:rsid w:val="00387148"/>
    <w:rsid w:val="003876BB"/>
    <w:rsid w:val="00391B5B"/>
    <w:rsid w:val="003A0566"/>
    <w:rsid w:val="003A1D5A"/>
    <w:rsid w:val="003A3678"/>
    <w:rsid w:val="003B0D3F"/>
    <w:rsid w:val="003B2B95"/>
    <w:rsid w:val="003B4CD8"/>
    <w:rsid w:val="003B65C5"/>
    <w:rsid w:val="003C2A47"/>
    <w:rsid w:val="003E1B1F"/>
    <w:rsid w:val="003F6C66"/>
    <w:rsid w:val="00403BBF"/>
    <w:rsid w:val="0040636E"/>
    <w:rsid w:val="00407A85"/>
    <w:rsid w:val="0041171D"/>
    <w:rsid w:val="00411D32"/>
    <w:rsid w:val="00416EC7"/>
    <w:rsid w:val="0041743E"/>
    <w:rsid w:val="004223E1"/>
    <w:rsid w:val="00435D0D"/>
    <w:rsid w:val="00443B31"/>
    <w:rsid w:val="00445708"/>
    <w:rsid w:val="004470A7"/>
    <w:rsid w:val="004510A9"/>
    <w:rsid w:val="00456D30"/>
    <w:rsid w:val="00460E23"/>
    <w:rsid w:val="0046274C"/>
    <w:rsid w:val="00465032"/>
    <w:rsid w:val="00471157"/>
    <w:rsid w:val="00472246"/>
    <w:rsid w:val="00473FAA"/>
    <w:rsid w:val="00475F9A"/>
    <w:rsid w:val="00476884"/>
    <w:rsid w:val="00482ACE"/>
    <w:rsid w:val="0048484C"/>
    <w:rsid w:val="00484D6C"/>
    <w:rsid w:val="00492942"/>
    <w:rsid w:val="00493660"/>
    <w:rsid w:val="004A0B09"/>
    <w:rsid w:val="004A0EE8"/>
    <w:rsid w:val="004A11D0"/>
    <w:rsid w:val="004A19E9"/>
    <w:rsid w:val="004A4E3B"/>
    <w:rsid w:val="004B1315"/>
    <w:rsid w:val="004B17BF"/>
    <w:rsid w:val="004B269D"/>
    <w:rsid w:val="004B4CCF"/>
    <w:rsid w:val="004C47CB"/>
    <w:rsid w:val="004D3E50"/>
    <w:rsid w:val="004D537F"/>
    <w:rsid w:val="004E0A44"/>
    <w:rsid w:val="004E0B15"/>
    <w:rsid w:val="004E3882"/>
    <w:rsid w:val="004F25EE"/>
    <w:rsid w:val="004F3F37"/>
    <w:rsid w:val="0050700B"/>
    <w:rsid w:val="005154F8"/>
    <w:rsid w:val="005270DB"/>
    <w:rsid w:val="005301FD"/>
    <w:rsid w:val="005348AB"/>
    <w:rsid w:val="00534D83"/>
    <w:rsid w:val="0054209F"/>
    <w:rsid w:val="00547AFA"/>
    <w:rsid w:val="0055238D"/>
    <w:rsid w:val="00552D65"/>
    <w:rsid w:val="00553EE0"/>
    <w:rsid w:val="00555708"/>
    <w:rsid w:val="00555FE4"/>
    <w:rsid w:val="00557B76"/>
    <w:rsid w:val="00560CF8"/>
    <w:rsid w:val="0056281F"/>
    <w:rsid w:val="0056411C"/>
    <w:rsid w:val="00566206"/>
    <w:rsid w:val="00567E50"/>
    <w:rsid w:val="00572E85"/>
    <w:rsid w:val="0057557F"/>
    <w:rsid w:val="0057736A"/>
    <w:rsid w:val="00581445"/>
    <w:rsid w:val="00582A46"/>
    <w:rsid w:val="00582A92"/>
    <w:rsid w:val="00584632"/>
    <w:rsid w:val="0058502D"/>
    <w:rsid w:val="005860A9"/>
    <w:rsid w:val="0058638D"/>
    <w:rsid w:val="00587F69"/>
    <w:rsid w:val="0059141B"/>
    <w:rsid w:val="00593254"/>
    <w:rsid w:val="00593A10"/>
    <w:rsid w:val="0059478F"/>
    <w:rsid w:val="0059560C"/>
    <w:rsid w:val="00595640"/>
    <w:rsid w:val="005A33CC"/>
    <w:rsid w:val="005A5F2B"/>
    <w:rsid w:val="005A6F32"/>
    <w:rsid w:val="005B3D1C"/>
    <w:rsid w:val="005B7C36"/>
    <w:rsid w:val="005C000A"/>
    <w:rsid w:val="005C6BE0"/>
    <w:rsid w:val="005D181C"/>
    <w:rsid w:val="005D1AB4"/>
    <w:rsid w:val="005D1DC6"/>
    <w:rsid w:val="005D39A6"/>
    <w:rsid w:val="005E383F"/>
    <w:rsid w:val="005E6A64"/>
    <w:rsid w:val="005F208A"/>
    <w:rsid w:val="00607D9E"/>
    <w:rsid w:val="00610555"/>
    <w:rsid w:val="006110EC"/>
    <w:rsid w:val="006226A3"/>
    <w:rsid w:val="00624007"/>
    <w:rsid w:val="00630056"/>
    <w:rsid w:val="006300D3"/>
    <w:rsid w:val="00631D48"/>
    <w:rsid w:val="006325C0"/>
    <w:rsid w:val="00633494"/>
    <w:rsid w:val="00633FB2"/>
    <w:rsid w:val="00636EBD"/>
    <w:rsid w:val="006420EB"/>
    <w:rsid w:val="006433CA"/>
    <w:rsid w:val="0064431B"/>
    <w:rsid w:val="00650E3C"/>
    <w:rsid w:val="0065767E"/>
    <w:rsid w:val="00662A04"/>
    <w:rsid w:val="00662A69"/>
    <w:rsid w:val="0066391B"/>
    <w:rsid w:val="00663C67"/>
    <w:rsid w:val="00666A76"/>
    <w:rsid w:val="00670DDD"/>
    <w:rsid w:val="00672500"/>
    <w:rsid w:val="006748E1"/>
    <w:rsid w:val="00675A42"/>
    <w:rsid w:val="006779A3"/>
    <w:rsid w:val="00682F8D"/>
    <w:rsid w:val="00682FE5"/>
    <w:rsid w:val="00683D91"/>
    <w:rsid w:val="00686D1E"/>
    <w:rsid w:val="00692988"/>
    <w:rsid w:val="00693A79"/>
    <w:rsid w:val="00695047"/>
    <w:rsid w:val="0069619D"/>
    <w:rsid w:val="006A1268"/>
    <w:rsid w:val="006A1AA1"/>
    <w:rsid w:val="006A4911"/>
    <w:rsid w:val="006A4D58"/>
    <w:rsid w:val="006B0A1E"/>
    <w:rsid w:val="006B429E"/>
    <w:rsid w:val="006B5F55"/>
    <w:rsid w:val="006C0103"/>
    <w:rsid w:val="006C09A9"/>
    <w:rsid w:val="006C6874"/>
    <w:rsid w:val="006D7AAA"/>
    <w:rsid w:val="006E3CCC"/>
    <w:rsid w:val="006E6784"/>
    <w:rsid w:val="006E6B8E"/>
    <w:rsid w:val="006F16D9"/>
    <w:rsid w:val="006F5E4D"/>
    <w:rsid w:val="0070268B"/>
    <w:rsid w:val="007030C3"/>
    <w:rsid w:val="00706374"/>
    <w:rsid w:val="00710963"/>
    <w:rsid w:val="007111A7"/>
    <w:rsid w:val="00721974"/>
    <w:rsid w:val="007237E8"/>
    <w:rsid w:val="0073121C"/>
    <w:rsid w:val="00731781"/>
    <w:rsid w:val="00733802"/>
    <w:rsid w:val="007402F7"/>
    <w:rsid w:val="0074179F"/>
    <w:rsid w:val="0074642C"/>
    <w:rsid w:val="007465FA"/>
    <w:rsid w:val="00757A99"/>
    <w:rsid w:val="0076136E"/>
    <w:rsid w:val="007721EE"/>
    <w:rsid w:val="007722BE"/>
    <w:rsid w:val="00772C85"/>
    <w:rsid w:val="00784246"/>
    <w:rsid w:val="00785960"/>
    <w:rsid w:val="00791139"/>
    <w:rsid w:val="00793727"/>
    <w:rsid w:val="00794734"/>
    <w:rsid w:val="007A0BD7"/>
    <w:rsid w:val="007A550C"/>
    <w:rsid w:val="007B0A58"/>
    <w:rsid w:val="007B2103"/>
    <w:rsid w:val="007C2ACA"/>
    <w:rsid w:val="007C64B1"/>
    <w:rsid w:val="007C6919"/>
    <w:rsid w:val="007C7B9F"/>
    <w:rsid w:val="007D35E3"/>
    <w:rsid w:val="007D38F4"/>
    <w:rsid w:val="007D7177"/>
    <w:rsid w:val="007D71BE"/>
    <w:rsid w:val="007D7BF1"/>
    <w:rsid w:val="007D7F84"/>
    <w:rsid w:val="007E1943"/>
    <w:rsid w:val="007E22E5"/>
    <w:rsid w:val="007F319C"/>
    <w:rsid w:val="007F33D6"/>
    <w:rsid w:val="007F79DD"/>
    <w:rsid w:val="008011A6"/>
    <w:rsid w:val="00804FEB"/>
    <w:rsid w:val="0080578F"/>
    <w:rsid w:val="0081384E"/>
    <w:rsid w:val="00822D7D"/>
    <w:rsid w:val="00823139"/>
    <w:rsid w:val="0082785A"/>
    <w:rsid w:val="0083016B"/>
    <w:rsid w:val="00834819"/>
    <w:rsid w:val="00834A7F"/>
    <w:rsid w:val="00837E7F"/>
    <w:rsid w:val="00840E10"/>
    <w:rsid w:val="00842534"/>
    <w:rsid w:val="00842D22"/>
    <w:rsid w:val="00843AAA"/>
    <w:rsid w:val="008443D3"/>
    <w:rsid w:val="00850FC2"/>
    <w:rsid w:val="00851F25"/>
    <w:rsid w:val="008554FC"/>
    <w:rsid w:val="00862564"/>
    <w:rsid w:val="00865FE0"/>
    <w:rsid w:val="00866F40"/>
    <w:rsid w:val="008679D8"/>
    <w:rsid w:val="00871087"/>
    <w:rsid w:val="00871F89"/>
    <w:rsid w:val="00874A28"/>
    <w:rsid w:val="008829A2"/>
    <w:rsid w:val="00887230"/>
    <w:rsid w:val="008907BC"/>
    <w:rsid w:val="00890A34"/>
    <w:rsid w:val="00891B89"/>
    <w:rsid w:val="00891E5D"/>
    <w:rsid w:val="008A03CA"/>
    <w:rsid w:val="008A1672"/>
    <w:rsid w:val="008A173A"/>
    <w:rsid w:val="008A2E69"/>
    <w:rsid w:val="008A6E01"/>
    <w:rsid w:val="008B24D2"/>
    <w:rsid w:val="008B3478"/>
    <w:rsid w:val="008B371C"/>
    <w:rsid w:val="008B54B6"/>
    <w:rsid w:val="008C1DDF"/>
    <w:rsid w:val="008C2E4C"/>
    <w:rsid w:val="008D10F3"/>
    <w:rsid w:val="008D1333"/>
    <w:rsid w:val="008D2E5B"/>
    <w:rsid w:val="008D4037"/>
    <w:rsid w:val="008D5397"/>
    <w:rsid w:val="008D7D0D"/>
    <w:rsid w:val="008E0155"/>
    <w:rsid w:val="008E0339"/>
    <w:rsid w:val="008E2DBD"/>
    <w:rsid w:val="008E3BF2"/>
    <w:rsid w:val="008E4D58"/>
    <w:rsid w:val="008E67BC"/>
    <w:rsid w:val="008F1087"/>
    <w:rsid w:val="008F1874"/>
    <w:rsid w:val="008F42B9"/>
    <w:rsid w:val="008F45E8"/>
    <w:rsid w:val="009002AF"/>
    <w:rsid w:val="00901213"/>
    <w:rsid w:val="00905D0B"/>
    <w:rsid w:val="00906D82"/>
    <w:rsid w:val="00906FA2"/>
    <w:rsid w:val="00911B77"/>
    <w:rsid w:val="00912DEC"/>
    <w:rsid w:val="009173BE"/>
    <w:rsid w:val="00920E16"/>
    <w:rsid w:val="00921CCA"/>
    <w:rsid w:val="00930CE8"/>
    <w:rsid w:val="00944317"/>
    <w:rsid w:val="009453DC"/>
    <w:rsid w:val="00947F49"/>
    <w:rsid w:val="00956D0B"/>
    <w:rsid w:val="00957603"/>
    <w:rsid w:val="00966151"/>
    <w:rsid w:val="00970A2B"/>
    <w:rsid w:val="00970AB9"/>
    <w:rsid w:val="00973D71"/>
    <w:rsid w:val="0097436F"/>
    <w:rsid w:val="00974ADE"/>
    <w:rsid w:val="00976969"/>
    <w:rsid w:val="009814B1"/>
    <w:rsid w:val="009866BB"/>
    <w:rsid w:val="00991709"/>
    <w:rsid w:val="00994825"/>
    <w:rsid w:val="00995108"/>
    <w:rsid w:val="009A1470"/>
    <w:rsid w:val="009A166B"/>
    <w:rsid w:val="009A3EA6"/>
    <w:rsid w:val="009A5DFC"/>
    <w:rsid w:val="009B0C1D"/>
    <w:rsid w:val="009B60C7"/>
    <w:rsid w:val="009C1B52"/>
    <w:rsid w:val="009C1E7A"/>
    <w:rsid w:val="009C208B"/>
    <w:rsid w:val="009C32B4"/>
    <w:rsid w:val="009C3497"/>
    <w:rsid w:val="009C5534"/>
    <w:rsid w:val="009C6276"/>
    <w:rsid w:val="009D0F93"/>
    <w:rsid w:val="009D1052"/>
    <w:rsid w:val="009D25C5"/>
    <w:rsid w:val="009D2C6D"/>
    <w:rsid w:val="009D34B6"/>
    <w:rsid w:val="009D40E6"/>
    <w:rsid w:val="009D5901"/>
    <w:rsid w:val="009E2862"/>
    <w:rsid w:val="009E5B8C"/>
    <w:rsid w:val="009F03DE"/>
    <w:rsid w:val="009F2E22"/>
    <w:rsid w:val="00A01FDB"/>
    <w:rsid w:val="00A02121"/>
    <w:rsid w:val="00A02975"/>
    <w:rsid w:val="00A06101"/>
    <w:rsid w:val="00A122B8"/>
    <w:rsid w:val="00A205D8"/>
    <w:rsid w:val="00A227CB"/>
    <w:rsid w:val="00A232C9"/>
    <w:rsid w:val="00A25480"/>
    <w:rsid w:val="00A2693E"/>
    <w:rsid w:val="00A27544"/>
    <w:rsid w:val="00A30684"/>
    <w:rsid w:val="00A32264"/>
    <w:rsid w:val="00A37BD8"/>
    <w:rsid w:val="00A40DE1"/>
    <w:rsid w:val="00A41B38"/>
    <w:rsid w:val="00A4394D"/>
    <w:rsid w:val="00A44304"/>
    <w:rsid w:val="00A457E3"/>
    <w:rsid w:val="00A54D19"/>
    <w:rsid w:val="00A55710"/>
    <w:rsid w:val="00A63B55"/>
    <w:rsid w:val="00A67D82"/>
    <w:rsid w:val="00A73860"/>
    <w:rsid w:val="00A774B3"/>
    <w:rsid w:val="00A83C71"/>
    <w:rsid w:val="00A84152"/>
    <w:rsid w:val="00A8742C"/>
    <w:rsid w:val="00A92F95"/>
    <w:rsid w:val="00A95615"/>
    <w:rsid w:val="00A957A1"/>
    <w:rsid w:val="00A95971"/>
    <w:rsid w:val="00A96C13"/>
    <w:rsid w:val="00AA06FC"/>
    <w:rsid w:val="00AA2272"/>
    <w:rsid w:val="00AA5156"/>
    <w:rsid w:val="00AA6457"/>
    <w:rsid w:val="00AB4064"/>
    <w:rsid w:val="00AB54B9"/>
    <w:rsid w:val="00AC15FE"/>
    <w:rsid w:val="00AC1EFA"/>
    <w:rsid w:val="00AC594A"/>
    <w:rsid w:val="00AD2AC2"/>
    <w:rsid w:val="00AD481E"/>
    <w:rsid w:val="00AE0A8A"/>
    <w:rsid w:val="00AE0BA4"/>
    <w:rsid w:val="00AE58BD"/>
    <w:rsid w:val="00AF4B6D"/>
    <w:rsid w:val="00AF5BCB"/>
    <w:rsid w:val="00AF6FE0"/>
    <w:rsid w:val="00B03B7E"/>
    <w:rsid w:val="00B10564"/>
    <w:rsid w:val="00B14035"/>
    <w:rsid w:val="00B17FBE"/>
    <w:rsid w:val="00B24527"/>
    <w:rsid w:val="00B30899"/>
    <w:rsid w:val="00B31DFE"/>
    <w:rsid w:val="00B3475B"/>
    <w:rsid w:val="00B35B45"/>
    <w:rsid w:val="00B420B5"/>
    <w:rsid w:val="00B42785"/>
    <w:rsid w:val="00B457C6"/>
    <w:rsid w:val="00B56FCF"/>
    <w:rsid w:val="00B62F20"/>
    <w:rsid w:val="00B631D4"/>
    <w:rsid w:val="00B6424A"/>
    <w:rsid w:val="00B7544B"/>
    <w:rsid w:val="00B80D0D"/>
    <w:rsid w:val="00B8258D"/>
    <w:rsid w:val="00B86359"/>
    <w:rsid w:val="00B871FC"/>
    <w:rsid w:val="00B875A8"/>
    <w:rsid w:val="00B90333"/>
    <w:rsid w:val="00B94619"/>
    <w:rsid w:val="00BA1874"/>
    <w:rsid w:val="00BA4210"/>
    <w:rsid w:val="00BA5ED5"/>
    <w:rsid w:val="00BA6FD7"/>
    <w:rsid w:val="00BA7CD5"/>
    <w:rsid w:val="00BB15D7"/>
    <w:rsid w:val="00BB59EE"/>
    <w:rsid w:val="00BC0E69"/>
    <w:rsid w:val="00BC18A9"/>
    <w:rsid w:val="00BC35F6"/>
    <w:rsid w:val="00BC3A28"/>
    <w:rsid w:val="00BD117F"/>
    <w:rsid w:val="00BD1CF7"/>
    <w:rsid w:val="00BE55D5"/>
    <w:rsid w:val="00BE6673"/>
    <w:rsid w:val="00BF3CE7"/>
    <w:rsid w:val="00BF44A8"/>
    <w:rsid w:val="00BF6334"/>
    <w:rsid w:val="00C067C0"/>
    <w:rsid w:val="00C11F5A"/>
    <w:rsid w:val="00C2062F"/>
    <w:rsid w:val="00C23528"/>
    <w:rsid w:val="00C24B79"/>
    <w:rsid w:val="00C30273"/>
    <w:rsid w:val="00C31189"/>
    <w:rsid w:val="00C3137A"/>
    <w:rsid w:val="00C418F2"/>
    <w:rsid w:val="00C41B40"/>
    <w:rsid w:val="00C45560"/>
    <w:rsid w:val="00C46549"/>
    <w:rsid w:val="00C5145E"/>
    <w:rsid w:val="00C55D7C"/>
    <w:rsid w:val="00C60A47"/>
    <w:rsid w:val="00C66106"/>
    <w:rsid w:val="00C67134"/>
    <w:rsid w:val="00C716F7"/>
    <w:rsid w:val="00C7303E"/>
    <w:rsid w:val="00C76777"/>
    <w:rsid w:val="00C82018"/>
    <w:rsid w:val="00C9488A"/>
    <w:rsid w:val="00CA26CA"/>
    <w:rsid w:val="00CA3807"/>
    <w:rsid w:val="00CA5392"/>
    <w:rsid w:val="00CA7B13"/>
    <w:rsid w:val="00CB1463"/>
    <w:rsid w:val="00CB1A43"/>
    <w:rsid w:val="00CB6FBC"/>
    <w:rsid w:val="00CB71BB"/>
    <w:rsid w:val="00CC2FE9"/>
    <w:rsid w:val="00CC5052"/>
    <w:rsid w:val="00CC55D2"/>
    <w:rsid w:val="00CC627E"/>
    <w:rsid w:val="00CD28BA"/>
    <w:rsid w:val="00CD404A"/>
    <w:rsid w:val="00CE0D53"/>
    <w:rsid w:val="00CE1A21"/>
    <w:rsid w:val="00CE34B2"/>
    <w:rsid w:val="00CF0EF0"/>
    <w:rsid w:val="00CF46DD"/>
    <w:rsid w:val="00CF786E"/>
    <w:rsid w:val="00D00EAD"/>
    <w:rsid w:val="00D03644"/>
    <w:rsid w:val="00D05E02"/>
    <w:rsid w:val="00D076A6"/>
    <w:rsid w:val="00D1388B"/>
    <w:rsid w:val="00D13D11"/>
    <w:rsid w:val="00D1627B"/>
    <w:rsid w:val="00D20B86"/>
    <w:rsid w:val="00D2302D"/>
    <w:rsid w:val="00D30476"/>
    <w:rsid w:val="00D33B8E"/>
    <w:rsid w:val="00D341D4"/>
    <w:rsid w:val="00D343B6"/>
    <w:rsid w:val="00D36559"/>
    <w:rsid w:val="00D37720"/>
    <w:rsid w:val="00D42086"/>
    <w:rsid w:val="00D43ED1"/>
    <w:rsid w:val="00D52EC9"/>
    <w:rsid w:val="00D53D04"/>
    <w:rsid w:val="00D60074"/>
    <w:rsid w:val="00D6058C"/>
    <w:rsid w:val="00D657F1"/>
    <w:rsid w:val="00D7602D"/>
    <w:rsid w:val="00D80D2B"/>
    <w:rsid w:val="00D81CF0"/>
    <w:rsid w:val="00D8223C"/>
    <w:rsid w:val="00D8413B"/>
    <w:rsid w:val="00D84FA1"/>
    <w:rsid w:val="00D852BB"/>
    <w:rsid w:val="00D876E7"/>
    <w:rsid w:val="00D902F6"/>
    <w:rsid w:val="00D90728"/>
    <w:rsid w:val="00D91493"/>
    <w:rsid w:val="00D92523"/>
    <w:rsid w:val="00D928C9"/>
    <w:rsid w:val="00D940A1"/>
    <w:rsid w:val="00D94552"/>
    <w:rsid w:val="00D95968"/>
    <w:rsid w:val="00D95A19"/>
    <w:rsid w:val="00D95EBB"/>
    <w:rsid w:val="00D9695C"/>
    <w:rsid w:val="00D96B04"/>
    <w:rsid w:val="00D97403"/>
    <w:rsid w:val="00DA0EA0"/>
    <w:rsid w:val="00DB0066"/>
    <w:rsid w:val="00DB7695"/>
    <w:rsid w:val="00DC191F"/>
    <w:rsid w:val="00DC1CF7"/>
    <w:rsid w:val="00DC430E"/>
    <w:rsid w:val="00DD5973"/>
    <w:rsid w:val="00DE79E1"/>
    <w:rsid w:val="00DF033C"/>
    <w:rsid w:val="00DF17E7"/>
    <w:rsid w:val="00DF1B3D"/>
    <w:rsid w:val="00DF4139"/>
    <w:rsid w:val="00DF5447"/>
    <w:rsid w:val="00DF681C"/>
    <w:rsid w:val="00E0262E"/>
    <w:rsid w:val="00E0293F"/>
    <w:rsid w:val="00E05DF3"/>
    <w:rsid w:val="00E067F5"/>
    <w:rsid w:val="00E078BA"/>
    <w:rsid w:val="00E168D0"/>
    <w:rsid w:val="00E16D86"/>
    <w:rsid w:val="00E24C3B"/>
    <w:rsid w:val="00E3258F"/>
    <w:rsid w:val="00E35E26"/>
    <w:rsid w:val="00E368F4"/>
    <w:rsid w:val="00E4138A"/>
    <w:rsid w:val="00E42CEC"/>
    <w:rsid w:val="00E43096"/>
    <w:rsid w:val="00E44AEB"/>
    <w:rsid w:val="00E47B71"/>
    <w:rsid w:val="00E5037D"/>
    <w:rsid w:val="00E54058"/>
    <w:rsid w:val="00E5421D"/>
    <w:rsid w:val="00E56A14"/>
    <w:rsid w:val="00E620B4"/>
    <w:rsid w:val="00E63493"/>
    <w:rsid w:val="00E635CD"/>
    <w:rsid w:val="00E639CE"/>
    <w:rsid w:val="00E670BA"/>
    <w:rsid w:val="00E67558"/>
    <w:rsid w:val="00E706C0"/>
    <w:rsid w:val="00E742F5"/>
    <w:rsid w:val="00E84FA9"/>
    <w:rsid w:val="00E8643F"/>
    <w:rsid w:val="00E87471"/>
    <w:rsid w:val="00E91328"/>
    <w:rsid w:val="00E9378B"/>
    <w:rsid w:val="00E948A4"/>
    <w:rsid w:val="00E9626E"/>
    <w:rsid w:val="00EA18A1"/>
    <w:rsid w:val="00EA2236"/>
    <w:rsid w:val="00EA3F40"/>
    <w:rsid w:val="00EA6205"/>
    <w:rsid w:val="00EA64D5"/>
    <w:rsid w:val="00ED264E"/>
    <w:rsid w:val="00EE52A8"/>
    <w:rsid w:val="00EE5986"/>
    <w:rsid w:val="00EE67A8"/>
    <w:rsid w:val="00EF2832"/>
    <w:rsid w:val="00EF30FF"/>
    <w:rsid w:val="00EF33B5"/>
    <w:rsid w:val="00EF3E47"/>
    <w:rsid w:val="00F00723"/>
    <w:rsid w:val="00F0411F"/>
    <w:rsid w:val="00F0488B"/>
    <w:rsid w:val="00F0745F"/>
    <w:rsid w:val="00F109EC"/>
    <w:rsid w:val="00F1342E"/>
    <w:rsid w:val="00F16893"/>
    <w:rsid w:val="00F25F09"/>
    <w:rsid w:val="00F27010"/>
    <w:rsid w:val="00F27D2C"/>
    <w:rsid w:val="00F4299A"/>
    <w:rsid w:val="00F43212"/>
    <w:rsid w:val="00F4374D"/>
    <w:rsid w:val="00F47A6F"/>
    <w:rsid w:val="00F53774"/>
    <w:rsid w:val="00F5395D"/>
    <w:rsid w:val="00F56F1F"/>
    <w:rsid w:val="00F60197"/>
    <w:rsid w:val="00F62DCD"/>
    <w:rsid w:val="00F64690"/>
    <w:rsid w:val="00F652AB"/>
    <w:rsid w:val="00F72403"/>
    <w:rsid w:val="00F73D14"/>
    <w:rsid w:val="00F82F15"/>
    <w:rsid w:val="00F92968"/>
    <w:rsid w:val="00F94889"/>
    <w:rsid w:val="00F950F3"/>
    <w:rsid w:val="00F95792"/>
    <w:rsid w:val="00F97C9B"/>
    <w:rsid w:val="00FA1344"/>
    <w:rsid w:val="00FA2766"/>
    <w:rsid w:val="00FA441E"/>
    <w:rsid w:val="00FA59E0"/>
    <w:rsid w:val="00FB2CB0"/>
    <w:rsid w:val="00FB498F"/>
    <w:rsid w:val="00FB53E2"/>
    <w:rsid w:val="00FC320B"/>
    <w:rsid w:val="00FC3652"/>
    <w:rsid w:val="00FD0CF9"/>
    <w:rsid w:val="00FD318F"/>
    <w:rsid w:val="00FD405D"/>
    <w:rsid w:val="00FD4245"/>
    <w:rsid w:val="00FD6869"/>
    <w:rsid w:val="00FE0458"/>
    <w:rsid w:val="00FE2EE8"/>
    <w:rsid w:val="00FE4572"/>
    <w:rsid w:val="00FE4751"/>
    <w:rsid w:val="00FE4DA4"/>
    <w:rsid w:val="00FF2E3A"/>
    <w:rsid w:val="00FF37A9"/>
    <w:rsid w:val="00FF52A3"/>
    <w:rsid w:val="00FF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A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5D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5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2024-08-26T19:16:00Z</dcterms:created>
  <dcterms:modified xsi:type="dcterms:W3CDTF">2024-08-26T19:25:00Z</dcterms:modified>
</cp:coreProperties>
</file>